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D3974" w14:textId="7538B1AB" w:rsidR="00E05CBD" w:rsidRPr="00237356" w:rsidRDefault="00A506E8" w:rsidP="00E05CBD">
      <w:pPr>
        <w:jc w:val="center"/>
        <w:rPr>
          <w:rFonts w:cs="Arial"/>
          <w:color w:val="808080"/>
          <w:sz w:val="22"/>
          <w:szCs w:val="22"/>
        </w:rPr>
      </w:pPr>
      <w:r w:rsidRPr="00237356">
        <w:rPr>
          <w:rFonts w:cs="Arial"/>
          <w:color w:val="808080"/>
          <w:sz w:val="22"/>
          <w:szCs w:val="22"/>
        </w:rPr>
        <w:t>V</w:t>
      </w:r>
      <w:r w:rsidR="00A663E2" w:rsidRPr="00237356">
        <w:rPr>
          <w:rFonts w:cs="Arial"/>
          <w:color w:val="808080"/>
          <w:sz w:val="22"/>
          <w:szCs w:val="22"/>
        </w:rPr>
        <w:t>yplňte prosím co možná nejvíce informací o požadovaném systému</w:t>
      </w:r>
    </w:p>
    <w:p w14:paraId="42F212B3" w14:textId="77777777" w:rsidR="00D01F72" w:rsidRPr="00237356" w:rsidRDefault="00D01F72" w:rsidP="00E05CBD">
      <w:pPr>
        <w:jc w:val="center"/>
        <w:rPr>
          <w:rFonts w:cs="Arial"/>
          <w:color w:val="808080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"/>
        <w:gridCol w:w="3118"/>
        <w:gridCol w:w="3899"/>
        <w:gridCol w:w="1681"/>
        <w:gridCol w:w="163"/>
      </w:tblGrid>
      <w:tr w:rsidR="001B1F0B" w:rsidRPr="00237356" w14:paraId="2286893F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424BB" w14:textId="5DB3DA54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0EC2139F" w14:textId="6BA8C99C" w:rsidR="001B1F0B" w:rsidRPr="00237356" w:rsidRDefault="00F243F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Využitel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ná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(dostup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ná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) energie: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6776DA3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EB5ECDD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[kWh]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544CD4A4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5B78BCD0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BFE6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646C221D" w14:textId="5AEDA826" w:rsidR="001B1F0B" w:rsidRPr="00237356" w:rsidRDefault="00F243F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Trvalý vybíjecí výkon: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365AB2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0E647B66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FDEA550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040E26F3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F04DB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3AE2D46D" w14:textId="663F25ED" w:rsidR="001B1F0B" w:rsidRPr="00237356" w:rsidRDefault="00F243F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Trvalý vybíjecí proud: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AFC3D1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9C0F0AE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[A]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69DDFBB4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355FFBB1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F8E3B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40458AA0" w14:textId="0CBDBE6D" w:rsidR="001B1F0B" w:rsidRPr="00237356" w:rsidRDefault="00F243F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Trvalý výkon nabíjení: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6E3E21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2F6618AD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ACD69C7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5934AF34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78DA4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5A11AC56" w14:textId="77242DBF" w:rsidR="001B1F0B" w:rsidRPr="00237356" w:rsidRDefault="00F243F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Trvalý nabíjecí proud: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30D3E53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E1CE33F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[A]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1546D3B6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4389535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23FA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03C184E7" w14:textId="67254187" w:rsidR="001B1F0B" w:rsidRPr="00237356" w:rsidRDefault="00B427A9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Špičkový (nejvyšší) vybíjecí výkon a 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doba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3214361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4C6C9FBF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[kW, sec]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E39387A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22CBF540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0F9E1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3B3F0EAC" w14:textId="0C4253AC" w:rsidR="001B1F0B" w:rsidRPr="00237356" w:rsidRDefault="00B427A9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Špičkový (nejvyšší) výkon a doba nabíjení: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D229F78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344CA745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[kW, sec]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BB9D276" w14:textId="77777777" w:rsidR="001B1F0B" w:rsidRPr="00237356" w:rsidRDefault="001B1F0B" w:rsidP="001B1F0B">
            <w:pPr>
              <w:snapToGrid w:val="0"/>
            </w:pPr>
          </w:p>
        </w:tc>
      </w:tr>
      <w:tr w:rsidR="00AB50A9" w:rsidRPr="00237356" w14:paraId="739B1D04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C5FCF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75444D94" w14:textId="1671CAFD" w:rsidR="001B1F0B" w:rsidRPr="00237356" w:rsidRDefault="00B427A9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Systémové napětí</w:t>
            </w:r>
            <w:r w:rsidR="00AB50A9" w:rsidRPr="00237356">
              <w:rPr>
                <w:rFonts w:cs="Arial"/>
                <w:sz w:val="16"/>
                <w:szCs w:val="16"/>
                <w:lang w:eastAsia="cs-CZ"/>
              </w:rPr>
              <w:t xml:space="preserve"> (jmenovité)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8612E9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345FCA7" w14:textId="77777777" w:rsidR="001B1F0B" w:rsidRPr="00237356" w:rsidRDefault="001B1F0B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 [V]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4EFA4E4F" w14:textId="77777777" w:rsidR="001B1F0B" w:rsidRPr="00237356" w:rsidRDefault="001B1F0B" w:rsidP="001B1F0B">
            <w:pPr>
              <w:snapToGrid w:val="0"/>
            </w:pPr>
          </w:p>
        </w:tc>
      </w:tr>
      <w:tr w:rsidR="00AB50A9" w:rsidRPr="00237356" w14:paraId="128E88AC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50702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5BDAA893" w14:textId="4F56F27F" w:rsidR="001B1F0B" w:rsidRPr="00237356" w:rsidRDefault="00B427A9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Rozsah systémového napětí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E81E8D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08CF61D8" w14:textId="77777777" w:rsidR="001B1F0B" w:rsidRPr="00237356" w:rsidRDefault="001B1F0B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 [</w:t>
            </w:r>
            <w:proofErr w:type="spellStart"/>
            <w:proofErr w:type="gramStart"/>
            <w:r w:rsidRPr="00237356">
              <w:rPr>
                <w:rFonts w:cs="Arial"/>
                <w:sz w:val="16"/>
                <w:szCs w:val="16"/>
                <w:lang w:eastAsia="cs-CZ"/>
              </w:rPr>
              <w:t>V</w:t>
            </w:r>
            <w:r w:rsidRPr="00237356">
              <w:rPr>
                <w:rFonts w:cs="Arial"/>
                <w:sz w:val="16"/>
                <w:szCs w:val="16"/>
                <w:vertAlign w:val="subscript"/>
                <w:lang w:eastAsia="cs-CZ"/>
              </w:rPr>
              <w:t>min</w:t>
            </w:r>
            <w:proofErr w:type="spellEnd"/>
            <w:r w:rsidRPr="00237356">
              <w:rPr>
                <w:rFonts w:cs="Arial"/>
                <w:sz w:val="16"/>
                <w:szCs w:val="16"/>
                <w:lang w:eastAsia="cs-CZ"/>
              </w:rPr>
              <w:t xml:space="preserve"> - </w:t>
            </w:r>
            <w:proofErr w:type="spellStart"/>
            <w:r w:rsidRPr="00237356">
              <w:rPr>
                <w:rFonts w:cs="Arial"/>
                <w:sz w:val="16"/>
                <w:szCs w:val="16"/>
                <w:lang w:eastAsia="cs-CZ"/>
              </w:rPr>
              <w:t>V</w:t>
            </w:r>
            <w:r w:rsidRPr="00237356">
              <w:rPr>
                <w:rFonts w:cs="Arial"/>
                <w:sz w:val="16"/>
                <w:szCs w:val="16"/>
                <w:vertAlign w:val="subscript"/>
                <w:lang w:eastAsia="cs-CZ"/>
              </w:rPr>
              <w:t>max</w:t>
            </w:r>
            <w:proofErr w:type="spellEnd"/>
            <w:proofErr w:type="gramEnd"/>
            <w:r w:rsidRPr="00237356">
              <w:rPr>
                <w:rFonts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16E9632E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649AD38C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DE15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725B6D12" w14:textId="5792F030" w:rsidR="001B1F0B" w:rsidRPr="00237356" w:rsidRDefault="00B427A9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Typický profil zatížení (pokud je k dispozici)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387445E6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FAA5F65" w14:textId="1EBC54CE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(</w:t>
            </w:r>
            <w:r w:rsidR="001D61D8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připojit samostatně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261A938A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CD0F607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28777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36039F65" w14:textId="2090740A" w:rsidR="001B1F0B" w:rsidRPr="00237356" w:rsidRDefault="00B427A9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Rozsah okolní teplot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y</w:t>
            </w:r>
            <w:r w:rsidR="001B1F0B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406C440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2A3ADEE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[°C]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6C5465C4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35655696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B650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53E07CF6" w14:textId="2CF7B354" w:rsidR="001B1F0B" w:rsidRPr="00237356" w:rsidRDefault="00EF4FFF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Rozsah vlhkosti</w:t>
            </w:r>
            <w:r w:rsidR="001B1F0B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626D018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A0A03AE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[%]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6D3C17AE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06284222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79362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DD6BE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3FD14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0E219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EC068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48DFE74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7DB87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3CD8C3CA" w14:textId="60C07680" w:rsidR="001B1F0B" w:rsidRPr="00237356" w:rsidRDefault="00BC6042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Požadavek na chemii Li-ion článku (NMC/LFP/LTO/jiné/nepodstatné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2DBF4A6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2B455D19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1F1144ED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1A244F44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67977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4F2B46E3" w14:textId="3673C98A" w:rsidR="001B1F0B" w:rsidRPr="00237356" w:rsidRDefault="00BC6042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Očekávaná životnost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–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cykl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y &amp; hloubka vybití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A4B604F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48BA9B7A" w14:textId="7C12FF78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</w:t>
            </w:r>
            <w:r w:rsidR="000979E6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cykly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/ %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9EB7CEC" w14:textId="77777777" w:rsidR="001B1F0B" w:rsidRPr="00237356" w:rsidRDefault="001B1F0B" w:rsidP="001B1F0B">
            <w:pPr>
              <w:snapToGrid w:val="0"/>
            </w:pPr>
          </w:p>
        </w:tc>
      </w:tr>
      <w:tr w:rsidR="00AB50A9" w:rsidRPr="00237356" w14:paraId="739579E5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19BE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1EC6A93D" w14:textId="58A38FB5" w:rsidR="001B1F0B" w:rsidRPr="00237356" w:rsidRDefault="00AB50A9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Kalendářní životnost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657452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1D05BC25" w14:textId="16D25178" w:rsidR="001B1F0B" w:rsidRPr="00237356" w:rsidRDefault="001B1F0B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 [</w:t>
            </w:r>
            <w:r w:rsidR="000979E6" w:rsidRPr="00237356">
              <w:rPr>
                <w:rFonts w:cs="Arial"/>
                <w:sz w:val="16"/>
                <w:szCs w:val="16"/>
                <w:lang w:eastAsia="cs-CZ"/>
              </w:rPr>
              <w:t>roky</w:t>
            </w:r>
            <w:r w:rsidRPr="00237356">
              <w:rPr>
                <w:rFonts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000FA765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67D3BAFD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24CD7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AA4F4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FE1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F2701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818FF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3732803B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9594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21A29258" w14:textId="48A7E9CE" w:rsidR="001B1F0B" w:rsidRPr="00237356" w:rsidRDefault="00721CB1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Maximální hmotnost ESS (pokud je podstatná)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4D5117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D0CA1E2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[kg]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58AB1ADD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D82D302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E1926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45C785BF" w14:textId="111A57D4" w:rsidR="001B1F0B" w:rsidRPr="00237356" w:rsidRDefault="00721CB1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Maximální rozměry ESS (pokud jsou podstatné)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1262BA0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708800AD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[L x W x H]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2C8ECE08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2C989065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E5E638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74BDBACC" w14:textId="75304772" w:rsidR="001B1F0B" w:rsidRPr="00237356" w:rsidRDefault="00D706D7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Komunikační rozhraní (pokud je důležité)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DB416C0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0D99A4A" w14:textId="71EA7428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proofErr w:type="spellStart"/>
            <w:r w:rsidRPr="00237356">
              <w:rPr>
                <w:rFonts w:cs="Arial"/>
                <w:color w:val="000000"/>
                <w:sz w:val="12"/>
                <w:szCs w:val="16"/>
                <w:lang w:eastAsia="cs-CZ"/>
              </w:rPr>
              <w:t>CANbus</w:t>
            </w:r>
            <w:proofErr w:type="spellEnd"/>
            <w:r w:rsidRPr="00237356">
              <w:rPr>
                <w:rFonts w:cs="Arial"/>
                <w:color w:val="000000"/>
                <w:sz w:val="12"/>
                <w:szCs w:val="16"/>
                <w:lang w:eastAsia="cs-CZ"/>
              </w:rPr>
              <w:t xml:space="preserve"> / </w:t>
            </w:r>
            <w:r w:rsidR="003D4950" w:rsidRPr="00237356">
              <w:rPr>
                <w:rFonts w:cs="Arial"/>
                <w:color w:val="000000"/>
                <w:sz w:val="12"/>
                <w:szCs w:val="16"/>
                <w:lang w:eastAsia="cs-CZ"/>
              </w:rPr>
              <w:t>pevně připojené</w:t>
            </w:r>
            <w:r w:rsidRPr="00237356">
              <w:rPr>
                <w:rFonts w:cs="Arial"/>
                <w:color w:val="000000"/>
                <w:sz w:val="12"/>
                <w:szCs w:val="16"/>
                <w:lang w:eastAsia="cs-CZ"/>
              </w:rPr>
              <w:t xml:space="preserve"> / </w:t>
            </w:r>
            <w:r w:rsidR="003D4950" w:rsidRPr="00237356">
              <w:rPr>
                <w:rFonts w:cs="Arial"/>
                <w:color w:val="000000"/>
                <w:sz w:val="12"/>
                <w:szCs w:val="16"/>
                <w:lang w:eastAsia="cs-CZ"/>
              </w:rPr>
              <w:t>jiné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67010137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5FDB99CB" w14:textId="77777777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83E5E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2FAD8786" w14:textId="20459464" w:rsidR="001B1F0B" w:rsidRPr="00237356" w:rsidRDefault="00447120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Požadavky na </w:t>
            </w:r>
            <w:proofErr w:type="spellStart"/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přednabíjení</w:t>
            </w:r>
            <w:proofErr w:type="spellEnd"/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F34DE6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1A44A3CF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564CEAE1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6211688F" w14:textId="77777777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7FBB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75700500" w14:textId="5C518C68" w:rsidR="001B1F0B" w:rsidRPr="00237356" w:rsidRDefault="00447120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Požadavek na nadbytek/nadstav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57CBE52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D9E2A39" w14:textId="77777777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7C6D620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DB8FE03" w14:textId="77777777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5151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459372B6" w14:textId="59319716" w:rsidR="001B1F0B" w:rsidRPr="00237356" w:rsidRDefault="00447120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Konečný design (kontejner/bateri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ové regály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/pouze moduly)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4A498F1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98C33CF" w14:textId="77777777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12AC795F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2AB8A57A" w14:textId="77777777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5A463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23C70044" w14:textId="5E7DFC1C" w:rsidR="001B1F0B" w:rsidRPr="00237356" w:rsidRDefault="00EE142E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Umístění (venkovní/venkovní se zastřešením/vnitřní/vnitřní s HV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-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AC)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462097F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01309FA" w14:textId="77777777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5572A88A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0173D3E5" w14:textId="77777777" w:rsidTr="001B1F0B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11004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0BC02300" w14:textId="703EAF9E" w:rsidR="001B1F0B" w:rsidRPr="00237356" w:rsidRDefault="00EE142E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Místní požadavky na bezpečnost baterií, normy jiné než požadavky EU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50B7DA8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04E07AE3" w14:textId="77777777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2D71CAC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2A93FECD" w14:textId="77777777" w:rsidTr="001B1F0B">
        <w:trPr>
          <w:trHeight w:val="1701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94B0C3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6E95C12A" w14:textId="29630D4B" w:rsidR="001B1F0B" w:rsidRPr="00237356" w:rsidRDefault="004F4F7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Krátký popis instalace, jiné komentáře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022047F2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B74C0BE" w14:textId="77777777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9130AD9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928152E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2BB6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BB8A8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7C9E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906E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A5B95" w14:textId="77777777" w:rsidR="001B1F0B" w:rsidRPr="00237356" w:rsidRDefault="001B1F0B" w:rsidP="001B1F0B">
            <w:pPr>
              <w:snapToGrid w:val="0"/>
            </w:pPr>
          </w:p>
        </w:tc>
      </w:tr>
    </w:tbl>
    <w:p w14:paraId="11C16C71" w14:textId="77777777" w:rsidR="00E05CBD" w:rsidRPr="00237356" w:rsidRDefault="00E05CBD" w:rsidP="00E05CBD">
      <w:pPr>
        <w:rPr>
          <w:sz w:val="22"/>
          <w:szCs w:val="22"/>
        </w:rPr>
      </w:pPr>
    </w:p>
    <w:p w14:paraId="4469DFBA" w14:textId="77777777" w:rsidR="00E05CBD" w:rsidRPr="00237356" w:rsidRDefault="00E05CBD" w:rsidP="00E05CBD"/>
    <w:sectPr w:rsidR="00E05CBD" w:rsidRPr="00237356" w:rsidSect="00350F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977" w:right="510" w:bottom="1985" w:left="18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2C554" w14:textId="77777777" w:rsidR="009110FD" w:rsidRDefault="009110FD" w:rsidP="00A31DE2">
      <w:r>
        <w:separator/>
      </w:r>
    </w:p>
  </w:endnote>
  <w:endnote w:type="continuationSeparator" w:id="0">
    <w:p w14:paraId="2E9DAA3F" w14:textId="77777777" w:rsidR="009110FD" w:rsidRDefault="009110FD" w:rsidP="00A3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E89A" w14:textId="3C0D69B6" w:rsidR="00350F1D" w:rsidRDefault="00AB50A9">
    <w:pPr>
      <w:pStyle w:val="Zpat"/>
    </w:pPr>
    <w:r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C8FABA" wp14:editId="286726C7">
              <wp:simplePos x="0" y="0"/>
              <wp:positionH relativeFrom="column">
                <wp:posOffset>1326515</wp:posOffset>
              </wp:positionH>
              <wp:positionV relativeFrom="paragraph">
                <wp:posOffset>-281305</wp:posOffset>
              </wp:positionV>
              <wp:extent cx="1695450" cy="720725"/>
              <wp:effectExtent l="0" t="0" r="0" b="3175"/>
              <wp:wrapNone/>
              <wp:docPr id="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0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90103" w14:textId="77777777"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tel: (+420) </w:t>
                          </w:r>
                          <w:r w:rsidR="003561A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737 428 622</w:t>
                          </w: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168A162" w14:textId="5D60CACC"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e-mail: </w:t>
                          </w:r>
                          <w:r w:rsidR="00AB50A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obchod</w:t>
                          </w: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@evcgroup.cz</w:t>
                          </w:r>
                        </w:p>
                        <w:p w14:paraId="56042FE0" w14:textId="77777777" w:rsidR="00A954AD" w:rsidRPr="00A954AD" w:rsidRDefault="00A954AD" w:rsidP="00A954AD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www.</w:t>
                          </w:r>
                          <w:r w:rsidRPr="00A954AD">
                            <w:rPr>
                              <w:rFonts w:cs="Arial"/>
                              <w:sz w:val="20"/>
                              <w:szCs w:val="20"/>
                            </w:rPr>
                            <w:t>evcgroup.cz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8FABA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6" type="#_x0000_t202" style="position:absolute;margin-left:104.45pt;margin-top:-22.15pt;width:133.5pt;height:5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" filled="f" stroked="f">
              <v:textbox inset="0,0,0,0">
                <w:txbxContent>
                  <w:p w14:paraId="41B90103" w14:textId="77777777"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tel: (+420) </w:t>
                    </w:r>
                    <w:r w:rsidR="003561A9">
                      <w:rPr>
                        <w:rFonts w:ascii="Arial" w:hAnsi="Arial" w:cs="Arial"/>
                        <w:sz w:val="20"/>
                        <w:szCs w:val="20"/>
                      </w:rPr>
                      <w:t>737 428 622</w:t>
                    </w: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  <w:p w14:paraId="7168A162" w14:textId="5D60CACC"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e-mail: </w:t>
                    </w:r>
                    <w:r w:rsidR="00AB50A9">
                      <w:rPr>
                        <w:rFonts w:ascii="Arial" w:hAnsi="Arial" w:cs="Arial"/>
                        <w:sz w:val="20"/>
                        <w:szCs w:val="20"/>
                      </w:rPr>
                      <w:t>obchod</w:t>
                    </w: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>@evcgroup.cz</w:t>
                    </w:r>
                  </w:p>
                  <w:p w14:paraId="56042FE0" w14:textId="77777777" w:rsidR="00A954AD" w:rsidRPr="00A954AD" w:rsidRDefault="00A954AD" w:rsidP="00A954AD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www.</w:t>
                    </w:r>
                    <w:r w:rsidRPr="00A954AD">
                      <w:rPr>
                        <w:rFonts w:cs="Arial"/>
                        <w:sz w:val="20"/>
                        <w:szCs w:val="20"/>
                      </w:rPr>
                      <w:t>evcgroup.cz</w:t>
                    </w:r>
                  </w:p>
                </w:txbxContent>
              </v:textbox>
            </v:shape>
          </w:pict>
        </mc:Fallback>
      </mc:AlternateContent>
    </w:r>
    <w:r w:rsidR="00350F1D"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19BB16" wp14:editId="0A0932B9">
              <wp:simplePos x="0" y="0"/>
              <wp:positionH relativeFrom="column">
                <wp:posOffset>3170555</wp:posOffset>
              </wp:positionH>
              <wp:positionV relativeFrom="paragraph">
                <wp:posOffset>-279400</wp:posOffset>
              </wp:positionV>
              <wp:extent cx="1520825" cy="720725"/>
              <wp:effectExtent l="0" t="0" r="3175" b="3175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08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1D9A3" w14:textId="77777777" w:rsidR="00A954AD" w:rsidRPr="00A954AD" w:rsidRDefault="00A954AD" w:rsidP="00A954AD">
                          <w:pPr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</w:pPr>
                          <w:r w:rsidRPr="00A954AD"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IČ: 277 20 870</w:t>
                          </w:r>
                        </w:p>
                        <w:p w14:paraId="6A274304" w14:textId="77777777" w:rsidR="00A954AD" w:rsidRPr="00A954AD" w:rsidRDefault="00A954AD" w:rsidP="00A954AD">
                          <w:r w:rsidRPr="00A954AD"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DIČ: CZ 277 20 870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19BB16" id="Text Box 38" o:spid="_x0000_s1027" type="#_x0000_t202" style="position:absolute;margin-left:249.65pt;margin-top:-22pt;width:119.75pt;height:5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" filled="f" stroked="f">
              <v:textbox inset="0,0,0,0">
                <w:txbxContent>
                  <w:p w14:paraId="66A1D9A3" w14:textId="77777777" w:rsidR="00A954AD" w:rsidRPr="00A954AD" w:rsidRDefault="00A954AD" w:rsidP="00A954AD">
                    <w:pPr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</w:pPr>
                    <w:r w:rsidRPr="00A954AD"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IČ: 277 20 870</w:t>
                    </w:r>
                  </w:p>
                  <w:p w14:paraId="6A274304" w14:textId="77777777" w:rsidR="00A954AD" w:rsidRPr="00A954AD" w:rsidRDefault="00A954AD" w:rsidP="00A954AD">
                    <w:r w:rsidRPr="00A954AD"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DIČ: CZ 277 20 870</w:t>
                    </w:r>
                  </w:p>
                </w:txbxContent>
              </v:textbox>
            </v:shape>
          </w:pict>
        </mc:Fallback>
      </mc:AlternateContent>
    </w:r>
    <w:r w:rsidR="00350F1D"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E65CCA" wp14:editId="5C82993B">
              <wp:simplePos x="0" y="0"/>
              <wp:positionH relativeFrom="column">
                <wp:posOffset>-1905</wp:posOffset>
              </wp:positionH>
              <wp:positionV relativeFrom="paragraph">
                <wp:posOffset>-279068</wp:posOffset>
              </wp:positionV>
              <wp:extent cx="975360" cy="720725"/>
              <wp:effectExtent l="0" t="0" r="15240" b="3175"/>
              <wp:wrapNone/>
              <wp:docPr id="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C623" w14:textId="77777777"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Nádražní 1383</w:t>
                          </w:r>
                        </w:p>
                        <w:p w14:paraId="6445E416" w14:textId="77777777"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768 24 Hulín</w:t>
                          </w:r>
                        </w:p>
                        <w:p w14:paraId="684C02BF" w14:textId="77777777" w:rsidR="00A954AD" w:rsidRPr="00A954AD" w:rsidRDefault="00A954AD" w:rsidP="00A954AD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cs="Arial"/>
                              <w:sz w:val="20"/>
                              <w:szCs w:val="20"/>
                            </w:rPr>
                            <w:t>Česká republika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E65CCA" id="Text Box 36" o:spid="_x0000_s1028" type="#_x0000_t202" style="position:absolute;margin-left:-.15pt;margin-top:-21.95pt;width:76.8pt;height:5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" filled="f" stroked="f">
              <v:textbox inset="0,0,0,0">
                <w:txbxContent>
                  <w:p w14:paraId="1128C623" w14:textId="77777777"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>Nádražní 1383</w:t>
                    </w:r>
                  </w:p>
                  <w:p w14:paraId="6445E416" w14:textId="77777777"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>768 24 Hulín</w:t>
                    </w:r>
                  </w:p>
                  <w:p w14:paraId="684C02BF" w14:textId="77777777" w:rsidR="00A954AD" w:rsidRPr="00A954AD" w:rsidRDefault="00A954AD" w:rsidP="00A954AD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 w:rsidRPr="00A954AD">
                      <w:rPr>
                        <w:rFonts w:cs="Arial"/>
                        <w:sz w:val="20"/>
                        <w:szCs w:val="20"/>
                      </w:rPr>
                      <w:t>Česká republika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712EB" w14:textId="77777777" w:rsidR="009110FD" w:rsidRDefault="009110FD" w:rsidP="00A31DE2">
      <w:r>
        <w:separator/>
      </w:r>
    </w:p>
  </w:footnote>
  <w:footnote w:type="continuationSeparator" w:id="0">
    <w:p w14:paraId="23F1CA96" w14:textId="77777777" w:rsidR="009110FD" w:rsidRDefault="009110FD" w:rsidP="00A3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05618" w14:textId="77777777" w:rsidR="00A31DE2" w:rsidRDefault="009110FD">
    <w:pPr>
      <w:pStyle w:val="Zhlav"/>
    </w:pPr>
    <w:r>
      <w:rPr>
        <w:noProof/>
        <w:lang w:eastAsia="cs-CZ" w:bidi="ar-SA"/>
      </w:rPr>
      <w:pict w14:anchorId="63BF5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2" o:spid="_x0000_s1064" type="#_x0000_t75" style="position:absolute;margin-left:0;margin-top:0;width:595.3pt;height:841.9pt;z-index:-251649024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 w14:anchorId="3FB95F67">
        <v:shape id="WordPictureWatermark1772788857" o:spid="_x0000_s1058" type="#_x0000_t75" style="position:absolute;margin-left:0;margin-top:0;width:595.3pt;height:841.9pt;z-index:-251655168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 w:rsidR="00B32E7A">
      <w:rPr>
        <w:noProof/>
        <w:lang w:eastAsia="cs-CZ" w:bidi="ar-SA"/>
      </w:rPr>
      <w:drawing>
        <wp:anchor distT="0" distB="0" distL="114300" distR="114300" simplePos="0" relativeHeight="251665920" behindDoc="1" locked="0" layoutInCell="0" allowOverlap="1" wp14:anchorId="458DC13E" wp14:editId="6A3B44A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32325" cy="6551295"/>
          <wp:effectExtent l="0" t="0" r="0" b="0"/>
          <wp:wrapNone/>
          <wp:docPr id="20" name="Obrázek 20" descr="_hldoppap_w_with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_hldoppap_w_witho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2325" cy="655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B7E4E" w14:textId="77777777"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14:paraId="4BE96DA0" w14:textId="77777777"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14:paraId="551F6445" w14:textId="77777777" w:rsidR="008F6412" w:rsidRDefault="009110FD" w:rsidP="008F5C7E">
    <w:pPr>
      <w:jc w:val="right"/>
      <w:rPr>
        <w:rFonts w:cs="Arial"/>
        <w:color w:val="808080"/>
        <w:sz w:val="32"/>
        <w:szCs w:val="32"/>
        <w:lang w:val="en-US"/>
      </w:rPr>
    </w:pPr>
    <w:r>
      <w:rPr>
        <w:noProof/>
        <w:lang w:eastAsia="cs-CZ" w:bidi="ar-SA"/>
      </w:rPr>
      <w:pict w14:anchorId="7EC5D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3" o:spid="_x0000_s1065" type="#_x0000_t75" style="position:absolute;left:0;text-align:left;margin-left:0;margin-top:0;width:595.3pt;height:841.9pt;z-index:-251648000;mso-position-horizontal-relative:page;mso-position-vertical-relative:page" o:allowincell="f">
          <v:imagedata r:id="rId1" o:title="_hldoppap_w_without_v2"/>
          <w10:wrap anchorx="page" anchory="page"/>
        </v:shape>
      </w:pict>
    </w:r>
    <w:r w:rsidR="008F5C7E">
      <w:rPr>
        <w:rFonts w:cs="Arial"/>
        <w:color w:val="808080"/>
        <w:sz w:val="32"/>
        <w:szCs w:val="32"/>
        <w:lang w:val="en-US"/>
      </w:rPr>
      <w:t>ESS</w:t>
    </w:r>
    <w:r w:rsidR="008F5C7E" w:rsidRPr="00EB2333">
      <w:rPr>
        <w:rFonts w:cs="Arial"/>
        <w:color w:val="808080"/>
        <w:sz w:val="32"/>
        <w:szCs w:val="32"/>
        <w:lang w:val="en-US"/>
      </w:rPr>
      <w:t xml:space="preserve"> SPECIFICATION FOR</w:t>
    </w:r>
    <w:r w:rsidR="008F5C7E">
      <w:rPr>
        <w:rFonts w:cs="Arial"/>
        <w:color w:val="808080"/>
        <w:sz w:val="32"/>
        <w:szCs w:val="32"/>
        <w:lang w:val="en-US"/>
      </w:rPr>
      <w:t>M</w:t>
    </w:r>
    <w:r w:rsidR="008F5C7E">
      <w:rPr>
        <w:rFonts w:cs="Arial"/>
        <w:color w:val="808080"/>
        <w:sz w:val="32"/>
        <w:szCs w:val="32"/>
        <w:lang w:val="en-US"/>
      </w:rPr>
      <w:tab/>
    </w:r>
    <w:r w:rsidR="008F5C7E">
      <w:rPr>
        <w:rFonts w:cs="Arial"/>
        <w:color w:val="808080"/>
        <w:sz w:val="32"/>
        <w:szCs w:val="32"/>
        <w:lang w:val="en-US"/>
      </w:rPr>
      <w:tab/>
    </w:r>
  </w:p>
  <w:p w14:paraId="3056A068" w14:textId="77777777"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14:paraId="06547A7F" w14:textId="77777777"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14:paraId="71EBFCE7" w14:textId="77777777" w:rsidR="008F5C7E" w:rsidRPr="00EB5C0F" w:rsidRDefault="008F5C7E" w:rsidP="008F5C7E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0657A" w14:textId="77777777" w:rsidR="00A31DE2" w:rsidRDefault="009110FD">
    <w:pPr>
      <w:pStyle w:val="Zhlav"/>
    </w:pPr>
    <w:r>
      <w:rPr>
        <w:noProof/>
        <w:lang w:eastAsia="cs-CZ" w:bidi="ar-SA"/>
      </w:rPr>
      <w:pict w14:anchorId="193D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1" o:spid="_x0000_s1063" type="#_x0000_t75" style="position:absolute;margin-left:0;margin-top:0;width:595.3pt;height:841.9pt;z-index:-251650048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 w14:anchorId="63190AEC">
        <v:shape id="WordPictureWatermark1772788856" o:spid="_x0000_s105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>
      <w:rPr>
        <w:noProof/>
        <w:lang w:eastAsia="cs-CZ" w:bidi="ar-SA"/>
      </w:rPr>
      <w:pict w14:anchorId="52C4E569">
        <v:shape id="WordPictureWatermark" o:spid="_x0000_s1054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3" o:title="_hldoppap_w_withou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1249"/>
    <w:multiLevelType w:val="hybridMultilevel"/>
    <w:tmpl w:val="4560BE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343708"/>
    <w:multiLevelType w:val="hybridMultilevel"/>
    <w:tmpl w:val="81BC7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4675"/>
    <w:multiLevelType w:val="hybridMultilevel"/>
    <w:tmpl w:val="5922C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7DE"/>
    <w:multiLevelType w:val="hybridMultilevel"/>
    <w:tmpl w:val="BB3C7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80F99"/>
    <w:multiLevelType w:val="hybridMultilevel"/>
    <w:tmpl w:val="3C04C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E7A"/>
    <w:rsid w:val="000057D2"/>
    <w:rsid w:val="00011C8F"/>
    <w:rsid w:val="0001430B"/>
    <w:rsid w:val="00015101"/>
    <w:rsid w:val="00015E20"/>
    <w:rsid w:val="00021DF6"/>
    <w:rsid w:val="00025360"/>
    <w:rsid w:val="000259C8"/>
    <w:rsid w:val="000270A4"/>
    <w:rsid w:val="000301B9"/>
    <w:rsid w:val="0003056B"/>
    <w:rsid w:val="00037396"/>
    <w:rsid w:val="00044C80"/>
    <w:rsid w:val="0005054F"/>
    <w:rsid w:val="000622D9"/>
    <w:rsid w:val="00062470"/>
    <w:rsid w:val="00062D05"/>
    <w:rsid w:val="00077220"/>
    <w:rsid w:val="00083367"/>
    <w:rsid w:val="000900ED"/>
    <w:rsid w:val="000979E6"/>
    <w:rsid w:val="000A75FB"/>
    <w:rsid w:val="000A77D7"/>
    <w:rsid w:val="000A7BD5"/>
    <w:rsid w:val="000B5CB6"/>
    <w:rsid w:val="000C252A"/>
    <w:rsid w:val="000C57B5"/>
    <w:rsid w:val="000C5EB1"/>
    <w:rsid w:val="000D58F0"/>
    <w:rsid w:val="000D7F55"/>
    <w:rsid w:val="000E4931"/>
    <w:rsid w:val="000E5710"/>
    <w:rsid w:val="000E60B5"/>
    <w:rsid w:val="000E795D"/>
    <w:rsid w:val="000F015B"/>
    <w:rsid w:val="000F457B"/>
    <w:rsid w:val="000F475D"/>
    <w:rsid w:val="00105ACB"/>
    <w:rsid w:val="00110430"/>
    <w:rsid w:val="00112574"/>
    <w:rsid w:val="00112E49"/>
    <w:rsid w:val="00113183"/>
    <w:rsid w:val="00114BE4"/>
    <w:rsid w:val="001234F9"/>
    <w:rsid w:val="001279CF"/>
    <w:rsid w:val="0013268A"/>
    <w:rsid w:val="00141BB6"/>
    <w:rsid w:val="00143B23"/>
    <w:rsid w:val="001552E4"/>
    <w:rsid w:val="00157F8B"/>
    <w:rsid w:val="00164C99"/>
    <w:rsid w:val="00174992"/>
    <w:rsid w:val="00180591"/>
    <w:rsid w:val="00180B6D"/>
    <w:rsid w:val="00187159"/>
    <w:rsid w:val="00187AC1"/>
    <w:rsid w:val="00190328"/>
    <w:rsid w:val="00190480"/>
    <w:rsid w:val="00192332"/>
    <w:rsid w:val="001A1D69"/>
    <w:rsid w:val="001A2A91"/>
    <w:rsid w:val="001A419F"/>
    <w:rsid w:val="001A5C44"/>
    <w:rsid w:val="001A66ED"/>
    <w:rsid w:val="001B1F0B"/>
    <w:rsid w:val="001B2364"/>
    <w:rsid w:val="001B3766"/>
    <w:rsid w:val="001B5B73"/>
    <w:rsid w:val="001C5187"/>
    <w:rsid w:val="001D61D8"/>
    <w:rsid w:val="001D6AE3"/>
    <w:rsid w:val="001E1856"/>
    <w:rsid w:val="001E469A"/>
    <w:rsid w:val="001F029E"/>
    <w:rsid w:val="001F0DC7"/>
    <w:rsid w:val="001F6C87"/>
    <w:rsid w:val="002009BC"/>
    <w:rsid w:val="00202828"/>
    <w:rsid w:val="00204C04"/>
    <w:rsid w:val="0020614E"/>
    <w:rsid w:val="00215822"/>
    <w:rsid w:val="002236BB"/>
    <w:rsid w:val="0023243C"/>
    <w:rsid w:val="00237356"/>
    <w:rsid w:val="00243703"/>
    <w:rsid w:val="00243956"/>
    <w:rsid w:val="00245F8C"/>
    <w:rsid w:val="00250F09"/>
    <w:rsid w:val="0025413A"/>
    <w:rsid w:val="00255267"/>
    <w:rsid w:val="002610BB"/>
    <w:rsid w:val="00271158"/>
    <w:rsid w:val="00273921"/>
    <w:rsid w:val="00274424"/>
    <w:rsid w:val="002759F7"/>
    <w:rsid w:val="00277D09"/>
    <w:rsid w:val="002802DD"/>
    <w:rsid w:val="00280B09"/>
    <w:rsid w:val="002821A0"/>
    <w:rsid w:val="00285517"/>
    <w:rsid w:val="00285D3F"/>
    <w:rsid w:val="002972C8"/>
    <w:rsid w:val="002A22FD"/>
    <w:rsid w:val="002A5700"/>
    <w:rsid w:val="002B0E35"/>
    <w:rsid w:val="002B11B7"/>
    <w:rsid w:val="002B122F"/>
    <w:rsid w:val="002D277F"/>
    <w:rsid w:val="002D5D97"/>
    <w:rsid w:val="002E0F4D"/>
    <w:rsid w:val="002E3492"/>
    <w:rsid w:val="002E3879"/>
    <w:rsid w:val="002F1AE9"/>
    <w:rsid w:val="002F2040"/>
    <w:rsid w:val="002F3535"/>
    <w:rsid w:val="00307AF8"/>
    <w:rsid w:val="00314617"/>
    <w:rsid w:val="00326B96"/>
    <w:rsid w:val="00330695"/>
    <w:rsid w:val="0033071C"/>
    <w:rsid w:val="00332C63"/>
    <w:rsid w:val="00337DFB"/>
    <w:rsid w:val="00341471"/>
    <w:rsid w:val="003433A4"/>
    <w:rsid w:val="00346B42"/>
    <w:rsid w:val="0034797B"/>
    <w:rsid w:val="003508AD"/>
    <w:rsid w:val="00350F1D"/>
    <w:rsid w:val="0035195F"/>
    <w:rsid w:val="003561A9"/>
    <w:rsid w:val="003606D9"/>
    <w:rsid w:val="00364D53"/>
    <w:rsid w:val="00366528"/>
    <w:rsid w:val="003704A5"/>
    <w:rsid w:val="00371FB8"/>
    <w:rsid w:val="0037281A"/>
    <w:rsid w:val="00385617"/>
    <w:rsid w:val="003A19B6"/>
    <w:rsid w:val="003A2C83"/>
    <w:rsid w:val="003B1E01"/>
    <w:rsid w:val="003C75B6"/>
    <w:rsid w:val="003D4950"/>
    <w:rsid w:val="003D4E42"/>
    <w:rsid w:val="003D721B"/>
    <w:rsid w:val="003E65E8"/>
    <w:rsid w:val="003E6C02"/>
    <w:rsid w:val="003F17C1"/>
    <w:rsid w:val="003F2229"/>
    <w:rsid w:val="003F395C"/>
    <w:rsid w:val="003F4F33"/>
    <w:rsid w:val="003F79ED"/>
    <w:rsid w:val="00402A7E"/>
    <w:rsid w:val="004043A7"/>
    <w:rsid w:val="00414D60"/>
    <w:rsid w:val="004150F4"/>
    <w:rsid w:val="004205B4"/>
    <w:rsid w:val="004234D2"/>
    <w:rsid w:val="00442C1E"/>
    <w:rsid w:val="00443D26"/>
    <w:rsid w:val="00447120"/>
    <w:rsid w:val="00450D46"/>
    <w:rsid w:val="00465A0E"/>
    <w:rsid w:val="0047088D"/>
    <w:rsid w:val="00471349"/>
    <w:rsid w:val="004760CA"/>
    <w:rsid w:val="00476E1C"/>
    <w:rsid w:val="00476FF5"/>
    <w:rsid w:val="00493CFE"/>
    <w:rsid w:val="00497020"/>
    <w:rsid w:val="004A1167"/>
    <w:rsid w:val="004A3584"/>
    <w:rsid w:val="004A37AC"/>
    <w:rsid w:val="004A6B57"/>
    <w:rsid w:val="004C4C1E"/>
    <w:rsid w:val="004D2662"/>
    <w:rsid w:val="004D3A2B"/>
    <w:rsid w:val="004D40D1"/>
    <w:rsid w:val="004F065B"/>
    <w:rsid w:val="004F26C8"/>
    <w:rsid w:val="004F4691"/>
    <w:rsid w:val="004F49A6"/>
    <w:rsid w:val="004F4F78"/>
    <w:rsid w:val="004F662C"/>
    <w:rsid w:val="004F7B49"/>
    <w:rsid w:val="00506E39"/>
    <w:rsid w:val="00517B1D"/>
    <w:rsid w:val="00517E7B"/>
    <w:rsid w:val="00523F69"/>
    <w:rsid w:val="005278C1"/>
    <w:rsid w:val="00532B8C"/>
    <w:rsid w:val="005363B1"/>
    <w:rsid w:val="005410AE"/>
    <w:rsid w:val="00544164"/>
    <w:rsid w:val="00546A91"/>
    <w:rsid w:val="005471C1"/>
    <w:rsid w:val="005503D6"/>
    <w:rsid w:val="00553748"/>
    <w:rsid w:val="0056179B"/>
    <w:rsid w:val="00563F4D"/>
    <w:rsid w:val="005659C1"/>
    <w:rsid w:val="00575EDD"/>
    <w:rsid w:val="0057651B"/>
    <w:rsid w:val="005812EF"/>
    <w:rsid w:val="00582B90"/>
    <w:rsid w:val="00593308"/>
    <w:rsid w:val="005949B2"/>
    <w:rsid w:val="00594A31"/>
    <w:rsid w:val="005979B2"/>
    <w:rsid w:val="005A6686"/>
    <w:rsid w:val="005B0B35"/>
    <w:rsid w:val="005B12CF"/>
    <w:rsid w:val="005B3EA0"/>
    <w:rsid w:val="005C1408"/>
    <w:rsid w:val="005C1611"/>
    <w:rsid w:val="005C2144"/>
    <w:rsid w:val="005C4B26"/>
    <w:rsid w:val="005C7974"/>
    <w:rsid w:val="005D2E51"/>
    <w:rsid w:val="005E521A"/>
    <w:rsid w:val="005E74E1"/>
    <w:rsid w:val="005F32BE"/>
    <w:rsid w:val="005F51CE"/>
    <w:rsid w:val="005F7531"/>
    <w:rsid w:val="006035B1"/>
    <w:rsid w:val="0060426D"/>
    <w:rsid w:val="00606F14"/>
    <w:rsid w:val="00606F74"/>
    <w:rsid w:val="00607C86"/>
    <w:rsid w:val="00607D8A"/>
    <w:rsid w:val="00613455"/>
    <w:rsid w:val="0061421E"/>
    <w:rsid w:val="00620D0D"/>
    <w:rsid w:val="00622E93"/>
    <w:rsid w:val="00624446"/>
    <w:rsid w:val="0063247D"/>
    <w:rsid w:val="00632E94"/>
    <w:rsid w:val="006456E4"/>
    <w:rsid w:val="00645CE1"/>
    <w:rsid w:val="006468D6"/>
    <w:rsid w:val="00647586"/>
    <w:rsid w:val="006561E7"/>
    <w:rsid w:val="00666665"/>
    <w:rsid w:val="00674C29"/>
    <w:rsid w:val="00681622"/>
    <w:rsid w:val="0068212D"/>
    <w:rsid w:val="00682FB2"/>
    <w:rsid w:val="006830B4"/>
    <w:rsid w:val="0068405B"/>
    <w:rsid w:val="0069244C"/>
    <w:rsid w:val="00695631"/>
    <w:rsid w:val="00697F6C"/>
    <w:rsid w:val="006B3838"/>
    <w:rsid w:val="006B4DBF"/>
    <w:rsid w:val="006B6F01"/>
    <w:rsid w:val="006B738B"/>
    <w:rsid w:val="006B73C5"/>
    <w:rsid w:val="006C1908"/>
    <w:rsid w:val="006D7109"/>
    <w:rsid w:val="006E0D17"/>
    <w:rsid w:val="006F3238"/>
    <w:rsid w:val="00701AC4"/>
    <w:rsid w:val="007020BC"/>
    <w:rsid w:val="0070295B"/>
    <w:rsid w:val="00703F86"/>
    <w:rsid w:val="00705156"/>
    <w:rsid w:val="00713B58"/>
    <w:rsid w:val="00715B50"/>
    <w:rsid w:val="00721CB1"/>
    <w:rsid w:val="007223E8"/>
    <w:rsid w:val="007249BC"/>
    <w:rsid w:val="0073090F"/>
    <w:rsid w:val="00731B01"/>
    <w:rsid w:val="00732C93"/>
    <w:rsid w:val="00740107"/>
    <w:rsid w:val="00746415"/>
    <w:rsid w:val="00746EB7"/>
    <w:rsid w:val="007507BF"/>
    <w:rsid w:val="00754B36"/>
    <w:rsid w:val="00763E5C"/>
    <w:rsid w:val="00771589"/>
    <w:rsid w:val="00773089"/>
    <w:rsid w:val="0077315F"/>
    <w:rsid w:val="00791A39"/>
    <w:rsid w:val="00791F49"/>
    <w:rsid w:val="00792DAA"/>
    <w:rsid w:val="007A4655"/>
    <w:rsid w:val="007A564B"/>
    <w:rsid w:val="007A5D89"/>
    <w:rsid w:val="007B5951"/>
    <w:rsid w:val="007C1DEF"/>
    <w:rsid w:val="007C7770"/>
    <w:rsid w:val="007D29E5"/>
    <w:rsid w:val="007D44FA"/>
    <w:rsid w:val="007E2E40"/>
    <w:rsid w:val="007E3DB8"/>
    <w:rsid w:val="007E55AE"/>
    <w:rsid w:val="007F322F"/>
    <w:rsid w:val="007F76EA"/>
    <w:rsid w:val="00803FCC"/>
    <w:rsid w:val="00813D65"/>
    <w:rsid w:val="0081440A"/>
    <w:rsid w:val="00816601"/>
    <w:rsid w:val="008168B4"/>
    <w:rsid w:val="008440E7"/>
    <w:rsid w:val="00844A4A"/>
    <w:rsid w:val="008467D6"/>
    <w:rsid w:val="00857407"/>
    <w:rsid w:val="00857BF5"/>
    <w:rsid w:val="0086425B"/>
    <w:rsid w:val="0086595B"/>
    <w:rsid w:val="00866C9C"/>
    <w:rsid w:val="00870161"/>
    <w:rsid w:val="00872102"/>
    <w:rsid w:val="0087413C"/>
    <w:rsid w:val="0087707D"/>
    <w:rsid w:val="00877F4A"/>
    <w:rsid w:val="0088068C"/>
    <w:rsid w:val="008931D2"/>
    <w:rsid w:val="008954EF"/>
    <w:rsid w:val="00896A02"/>
    <w:rsid w:val="008A24A8"/>
    <w:rsid w:val="008A5099"/>
    <w:rsid w:val="008B1710"/>
    <w:rsid w:val="008C29B2"/>
    <w:rsid w:val="008C3E7A"/>
    <w:rsid w:val="008C45F8"/>
    <w:rsid w:val="008C544A"/>
    <w:rsid w:val="008D0180"/>
    <w:rsid w:val="008F4E43"/>
    <w:rsid w:val="008F5AA5"/>
    <w:rsid w:val="008F5C0C"/>
    <w:rsid w:val="008F5C7E"/>
    <w:rsid w:val="008F6412"/>
    <w:rsid w:val="00903C5F"/>
    <w:rsid w:val="00905EFE"/>
    <w:rsid w:val="009110FD"/>
    <w:rsid w:val="00912E3D"/>
    <w:rsid w:val="00935D90"/>
    <w:rsid w:val="00936082"/>
    <w:rsid w:val="009407E5"/>
    <w:rsid w:val="00961BEC"/>
    <w:rsid w:val="00965CFE"/>
    <w:rsid w:val="009755EE"/>
    <w:rsid w:val="009768FA"/>
    <w:rsid w:val="00977B5A"/>
    <w:rsid w:val="009831A1"/>
    <w:rsid w:val="00997116"/>
    <w:rsid w:val="009A07F7"/>
    <w:rsid w:val="009B02DF"/>
    <w:rsid w:val="009B1198"/>
    <w:rsid w:val="009B3A7F"/>
    <w:rsid w:val="009C04D7"/>
    <w:rsid w:val="009C2BEB"/>
    <w:rsid w:val="009D36E6"/>
    <w:rsid w:val="009D4C84"/>
    <w:rsid w:val="009E23F6"/>
    <w:rsid w:val="009E324F"/>
    <w:rsid w:val="009F026F"/>
    <w:rsid w:val="009F328B"/>
    <w:rsid w:val="00A078CF"/>
    <w:rsid w:val="00A1074A"/>
    <w:rsid w:val="00A13F5E"/>
    <w:rsid w:val="00A153F1"/>
    <w:rsid w:val="00A21717"/>
    <w:rsid w:val="00A223F2"/>
    <w:rsid w:val="00A24DE8"/>
    <w:rsid w:val="00A31DE2"/>
    <w:rsid w:val="00A37DCF"/>
    <w:rsid w:val="00A423EF"/>
    <w:rsid w:val="00A506E8"/>
    <w:rsid w:val="00A51A1B"/>
    <w:rsid w:val="00A60C89"/>
    <w:rsid w:val="00A61B15"/>
    <w:rsid w:val="00A62445"/>
    <w:rsid w:val="00A62573"/>
    <w:rsid w:val="00A640BA"/>
    <w:rsid w:val="00A663E2"/>
    <w:rsid w:val="00A770E3"/>
    <w:rsid w:val="00A80404"/>
    <w:rsid w:val="00A81268"/>
    <w:rsid w:val="00A90909"/>
    <w:rsid w:val="00A954AD"/>
    <w:rsid w:val="00A9761F"/>
    <w:rsid w:val="00AA0F3F"/>
    <w:rsid w:val="00AA727F"/>
    <w:rsid w:val="00AB038E"/>
    <w:rsid w:val="00AB123A"/>
    <w:rsid w:val="00AB22AA"/>
    <w:rsid w:val="00AB462B"/>
    <w:rsid w:val="00AB50A9"/>
    <w:rsid w:val="00AB7C44"/>
    <w:rsid w:val="00AC1B32"/>
    <w:rsid w:val="00AC3528"/>
    <w:rsid w:val="00AC4F49"/>
    <w:rsid w:val="00AC7334"/>
    <w:rsid w:val="00AD6105"/>
    <w:rsid w:val="00AD7F64"/>
    <w:rsid w:val="00AE03F6"/>
    <w:rsid w:val="00AE693A"/>
    <w:rsid w:val="00AE7336"/>
    <w:rsid w:val="00AF4465"/>
    <w:rsid w:val="00AF6E88"/>
    <w:rsid w:val="00AF77AA"/>
    <w:rsid w:val="00B02B45"/>
    <w:rsid w:val="00B047D0"/>
    <w:rsid w:val="00B054C8"/>
    <w:rsid w:val="00B065C5"/>
    <w:rsid w:val="00B06A6D"/>
    <w:rsid w:val="00B11CEB"/>
    <w:rsid w:val="00B20A9E"/>
    <w:rsid w:val="00B30EC0"/>
    <w:rsid w:val="00B31719"/>
    <w:rsid w:val="00B32E7A"/>
    <w:rsid w:val="00B40B1B"/>
    <w:rsid w:val="00B427A9"/>
    <w:rsid w:val="00B445AB"/>
    <w:rsid w:val="00B44654"/>
    <w:rsid w:val="00B50BBB"/>
    <w:rsid w:val="00B55034"/>
    <w:rsid w:val="00B666D6"/>
    <w:rsid w:val="00B702BD"/>
    <w:rsid w:val="00B728A2"/>
    <w:rsid w:val="00B7425D"/>
    <w:rsid w:val="00B75D72"/>
    <w:rsid w:val="00B80B77"/>
    <w:rsid w:val="00B833AE"/>
    <w:rsid w:val="00B910E9"/>
    <w:rsid w:val="00B9271D"/>
    <w:rsid w:val="00BA66C7"/>
    <w:rsid w:val="00BB2996"/>
    <w:rsid w:val="00BB3DA4"/>
    <w:rsid w:val="00BB559A"/>
    <w:rsid w:val="00BB6107"/>
    <w:rsid w:val="00BC15A9"/>
    <w:rsid w:val="00BC3044"/>
    <w:rsid w:val="00BC3F9D"/>
    <w:rsid w:val="00BC51BB"/>
    <w:rsid w:val="00BC6042"/>
    <w:rsid w:val="00BE473A"/>
    <w:rsid w:val="00BE5869"/>
    <w:rsid w:val="00BF42B1"/>
    <w:rsid w:val="00C01C6B"/>
    <w:rsid w:val="00C06CC6"/>
    <w:rsid w:val="00C07618"/>
    <w:rsid w:val="00C12420"/>
    <w:rsid w:val="00C1463E"/>
    <w:rsid w:val="00C14B2C"/>
    <w:rsid w:val="00C20C10"/>
    <w:rsid w:val="00C232F2"/>
    <w:rsid w:val="00C27C43"/>
    <w:rsid w:val="00C31A6B"/>
    <w:rsid w:val="00C330DC"/>
    <w:rsid w:val="00C33EC2"/>
    <w:rsid w:val="00C35B0A"/>
    <w:rsid w:val="00C379F0"/>
    <w:rsid w:val="00C42AAA"/>
    <w:rsid w:val="00C431C1"/>
    <w:rsid w:val="00C43C4D"/>
    <w:rsid w:val="00C53F9B"/>
    <w:rsid w:val="00C62BF1"/>
    <w:rsid w:val="00C663C2"/>
    <w:rsid w:val="00C85660"/>
    <w:rsid w:val="00C859F8"/>
    <w:rsid w:val="00C871BD"/>
    <w:rsid w:val="00C91082"/>
    <w:rsid w:val="00C92205"/>
    <w:rsid w:val="00C93FDC"/>
    <w:rsid w:val="00C967E3"/>
    <w:rsid w:val="00CA3723"/>
    <w:rsid w:val="00CB2776"/>
    <w:rsid w:val="00CB2E16"/>
    <w:rsid w:val="00CB52F0"/>
    <w:rsid w:val="00CB5D2F"/>
    <w:rsid w:val="00CB6E1B"/>
    <w:rsid w:val="00CC1F8B"/>
    <w:rsid w:val="00CC2EBF"/>
    <w:rsid w:val="00CC6E9B"/>
    <w:rsid w:val="00CE2AD4"/>
    <w:rsid w:val="00CF088C"/>
    <w:rsid w:val="00CF45E5"/>
    <w:rsid w:val="00D007A3"/>
    <w:rsid w:val="00D01F72"/>
    <w:rsid w:val="00D05435"/>
    <w:rsid w:val="00D05717"/>
    <w:rsid w:val="00D13A20"/>
    <w:rsid w:val="00D14FB2"/>
    <w:rsid w:val="00D226C0"/>
    <w:rsid w:val="00D23454"/>
    <w:rsid w:val="00D30312"/>
    <w:rsid w:val="00D32430"/>
    <w:rsid w:val="00D4696F"/>
    <w:rsid w:val="00D55FA9"/>
    <w:rsid w:val="00D66A5F"/>
    <w:rsid w:val="00D706D7"/>
    <w:rsid w:val="00D728DB"/>
    <w:rsid w:val="00D73C8B"/>
    <w:rsid w:val="00D757B6"/>
    <w:rsid w:val="00D946CE"/>
    <w:rsid w:val="00DA068D"/>
    <w:rsid w:val="00DA2D06"/>
    <w:rsid w:val="00DA3BD9"/>
    <w:rsid w:val="00DA3CA5"/>
    <w:rsid w:val="00DB0358"/>
    <w:rsid w:val="00DB55B5"/>
    <w:rsid w:val="00DC0AD9"/>
    <w:rsid w:val="00DE23DE"/>
    <w:rsid w:val="00DE291D"/>
    <w:rsid w:val="00DE4623"/>
    <w:rsid w:val="00DE63EC"/>
    <w:rsid w:val="00DE6CD2"/>
    <w:rsid w:val="00DF2E51"/>
    <w:rsid w:val="00DF5A6A"/>
    <w:rsid w:val="00DF6EED"/>
    <w:rsid w:val="00E0252E"/>
    <w:rsid w:val="00E05CBD"/>
    <w:rsid w:val="00E11A00"/>
    <w:rsid w:val="00E12262"/>
    <w:rsid w:val="00E14E9C"/>
    <w:rsid w:val="00E1758E"/>
    <w:rsid w:val="00E17AB2"/>
    <w:rsid w:val="00E21503"/>
    <w:rsid w:val="00E30926"/>
    <w:rsid w:val="00E41856"/>
    <w:rsid w:val="00E4615C"/>
    <w:rsid w:val="00E53D9E"/>
    <w:rsid w:val="00E54F31"/>
    <w:rsid w:val="00E61CDF"/>
    <w:rsid w:val="00E62CA0"/>
    <w:rsid w:val="00E652E6"/>
    <w:rsid w:val="00E70D79"/>
    <w:rsid w:val="00E71C51"/>
    <w:rsid w:val="00E7332E"/>
    <w:rsid w:val="00E76E53"/>
    <w:rsid w:val="00E80DEE"/>
    <w:rsid w:val="00E84C99"/>
    <w:rsid w:val="00E8631F"/>
    <w:rsid w:val="00EA158B"/>
    <w:rsid w:val="00EA628E"/>
    <w:rsid w:val="00EB0877"/>
    <w:rsid w:val="00EB5C0F"/>
    <w:rsid w:val="00EC1BDF"/>
    <w:rsid w:val="00ED6856"/>
    <w:rsid w:val="00EE142E"/>
    <w:rsid w:val="00EE5ABB"/>
    <w:rsid w:val="00EE7C79"/>
    <w:rsid w:val="00EF4FFF"/>
    <w:rsid w:val="00F014ED"/>
    <w:rsid w:val="00F04B6C"/>
    <w:rsid w:val="00F05667"/>
    <w:rsid w:val="00F07121"/>
    <w:rsid w:val="00F12F07"/>
    <w:rsid w:val="00F243F8"/>
    <w:rsid w:val="00F24958"/>
    <w:rsid w:val="00F25FDB"/>
    <w:rsid w:val="00F26A22"/>
    <w:rsid w:val="00F277FB"/>
    <w:rsid w:val="00F33BB3"/>
    <w:rsid w:val="00F37DFE"/>
    <w:rsid w:val="00F51703"/>
    <w:rsid w:val="00F521D0"/>
    <w:rsid w:val="00F526B3"/>
    <w:rsid w:val="00F57874"/>
    <w:rsid w:val="00F60332"/>
    <w:rsid w:val="00F62D56"/>
    <w:rsid w:val="00F640A1"/>
    <w:rsid w:val="00F64E73"/>
    <w:rsid w:val="00F6788D"/>
    <w:rsid w:val="00F76A7E"/>
    <w:rsid w:val="00F8033C"/>
    <w:rsid w:val="00F81A87"/>
    <w:rsid w:val="00F83354"/>
    <w:rsid w:val="00F866BF"/>
    <w:rsid w:val="00F8711D"/>
    <w:rsid w:val="00F87251"/>
    <w:rsid w:val="00F9205D"/>
    <w:rsid w:val="00F94299"/>
    <w:rsid w:val="00F94A29"/>
    <w:rsid w:val="00F959AF"/>
    <w:rsid w:val="00F96833"/>
    <w:rsid w:val="00FA1B7D"/>
    <w:rsid w:val="00FB361C"/>
    <w:rsid w:val="00FB6420"/>
    <w:rsid w:val="00FB756F"/>
    <w:rsid w:val="00FC27E9"/>
    <w:rsid w:val="00FC431A"/>
    <w:rsid w:val="00FC59E6"/>
    <w:rsid w:val="00FE0E47"/>
    <w:rsid w:val="00FE0E5C"/>
    <w:rsid w:val="00FE1584"/>
    <w:rsid w:val="00FE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415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5CBD"/>
    <w:rPr>
      <w:rFonts w:ascii="Arial" w:eastAsiaTheme="minorEastAsia" w:hAnsi="Arial"/>
      <w:sz w:val="24"/>
      <w:szCs w:val="24"/>
      <w:lang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75EDD"/>
    <w:pPr>
      <w:keepNext/>
      <w:spacing w:before="240" w:after="60"/>
      <w:outlineLvl w:val="0"/>
    </w:pPr>
    <w:rPr>
      <w:rFonts w:eastAsiaTheme="majorEastAsia"/>
      <w:b/>
      <w:bCs/>
      <w:kern w:val="32"/>
      <w:sz w:val="44"/>
      <w:szCs w:val="32"/>
      <w:lang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5EDD"/>
    <w:pPr>
      <w:keepNext/>
      <w:spacing w:before="240" w:after="60"/>
      <w:outlineLvl w:val="1"/>
    </w:pPr>
    <w:rPr>
      <w:rFonts w:eastAsiaTheme="majorEastAsia"/>
      <w:b/>
      <w:bCs/>
      <w:iCs/>
      <w:sz w:val="32"/>
      <w:szCs w:val="28"/>
      <w:lang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5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cs-CZ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5E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cs-CZ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5E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cs-CZ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5E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cs-CZ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5E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5E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5E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5EDD"/>
    <w:rPr>
      <w:rFonts w:ascii="Arial" w:eastAsiaTheme="majorEastAsia" w:hAnsi="Arial"/>
      <w:b/>
      <w:bCs/>
      <w:kern w:val="32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5EDD"/>
    <w:rPr>
      <w:rFonts w:ascii="Arial" w:eastAsiaTheme="majorEastAsia" w:hAnsi="Arial"/>
      <w:b/>
      <w:bCs/>
      <w:iCs/>
      <w:sz w:val="3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5EDD"/>
    <w:rPr>
      <w:rFonts w:asciiTheme="majorHAnsi" w:eastAsiaTheme="majorEastAsia" w:hAnsiTheme="majorHAnsi" w:cstheme="majorBidi"/>
      <w:b/>
      <w:bCs/>
      <w:color w:val="4F81BD" w:themeColor="accent1"/>
      <w:sz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5ED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5EDD"/>
    <w:rPr>
      <w:rFonts w:asciiTheme="majorHAnsi" w:eastAsiaTheme="majorEastAsia" w:hAnsiTheme="majorHAnsi" w:cstheme="majorBidi"/>
      <w:color w:val="243F60" w:themeColor="accent1" w:themeShade="7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5ED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5ED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5B0B35"/>
    <w:pPr>
      <w:spacing w:before="120" w:after="120"/>
      <w:contextualSpacing/>
    </w:pPr>
    <w:rPr>
      <w:rFonts w:eastAsiaTheme="majorEastAsia" w:cstheme="majorBidi"/>
      <w:b/>
      <w:color w:val="000000" w:themeColor="text1"/>
      <w:sz w:val="28"/>
      <w:szCs w:val="52"/>
      <w:lang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5B0B35"/>
    <w:rPr>
      <w:rFonts w:ascii="Arial" w:eastAsiaTheme="majorEastAsia" w:hAnsi="Arial" w:cstheme="majorBidi"/>
      <w:b/>
      <w:color w:val="000000" w:themeColor="text1"/>
      <w:sz w:val="28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E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cs-CZ" w:bidi="ar-SA"/>
    </w:rPr>
  </w:style>
  <w:style w:type="character" w:customStyle="1" w:styleId="PodnadpisChar">
    <w:name w:val="Podnadpis Char"/>
    <w:basedOn w:val="Standardnpsmoodstavce"/>
    <w:link w:val="Podnadpis"/>
    <w:uiPriority w:val="11"/>
    <w:rsid w:val="00575E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75EDD"/>
    <w:rPr>
      <w:b/>
      <w:bCs/>
    </w:rPr>
  </w:style>
  <w:style w:type="character" w:styleId="Zdraznn">
    <w:name w:val="Emphasis"/>
    <w:basedOn w:val="Standardnpsmoodstavce"/>
    <w:uiPriority w:val="20"/>
    <w:qFormat/>
    <w:rsid w:val="00575EDD"/>
    <w:rPr>
      <w:i/>
      <w:iCs/>
    </w:rPr>
  </w:style>
  <w:style w:type="paragraph" w:styleId="Bezmezer">
    <w:name w:val="No Spacing"/>
    <w:basedOn w:val="Normln"/>
    <w:uiPriority w:val="1"/>
    <w:qFormat/>
    <w:rsid w:val="00575EDD"/>
  </w:style>
  <w:style w:type="paragraph" w:styleId="Odstavecseseznamem">
    <w:name w:val="List Paragraph"/>
    <w:basedOn w:val="Normln"/>
    <w:uiPriority w:val="34"/>
    <w:qFormat/>
    <w:rsid w:val="00575EDD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575EDD"/>
    <w:rPr>
      <w:i/>
      <w:iCs/>
      <w:color w:val="000000" w:themeColor="text1"/>
      <w:szCs w:val="22"/>
      <w:lang w:eastAsia="cs-CZ" w:bidi="ar-SA"/>
    </w:rPr>
  </w:style>
  <w:style w:type="character" w:customStyle="1" w:styleId="CittChar">
    <w:name w:val="Citát Char"/>
    <w:basedOn w:val="Standardnpsmoodstavce"/>
    <w:link w:val="Citt"/>
    <w:uiPriority w:val="29"/>
    <w:rsid w:val="00575EDD"/>
    <w:rPr>
      <w:rFonts w:ascii="Arial" w:eastAsiaTheme="minorEastAsia" w:hAnsi="Arial"/>
      <w:i/>
      <w:iCs/>
      <w:color w:val="000000" w:themeColor="text1"/>
      <w:sz w:val="24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5E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Cs w:val="22"/>
      <w:lang w:eastAsia="cs-CZ" w:bidi="ar-S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5EDD"/>
    <w:rPr>
      <w:rFonts w:ascii="Arial" w:eastAsiaTheme="minorEastAsia" w:hAnsi="Arial"/>
      <w:b/>
      <w:bCs/>
      <w:i/>
      <w:iCs/>
      <w:color w:val="4F81BD" w:themeColor="accent1"/>
      <w:sz w:val="24"/>
      <w:lang w:eastAsia="cs-CZ"/>
    </w:rPr>
  </w:style>
  <w:style w:type="character" w:styleId="Zdraznnjemn">
    <w:name w:val="Subtle Emphasis"/>
    <w:uiPriority w:val="19"/>
    <w:qFormat/>
    <w:rsid w:val="00575EDD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575EDD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575EDD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575EDD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575EDD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5EDD"/>
    <w:pPr>
      <w:outlineLvl w:val="9"/>
    </w:pPr>
  </w:style>
  <w:style w:type="paragraph" w:styleId="Zhlav">
    <w:name w:val="header"/>
    <w:basedOn w:val="Normln"/>
    <w:link w:val="ZhlavChar"/>
    <w:uiPriority w:val="99"/>
    <w:semiHidden/>
    <w:unhideWhenUsed/>
    <w:rsid w:val="00A31D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31DE2"/>
    <w:rPr>
      <w:rFonts w:ascii="Arial" w:eastAsiaTheme="minorEastAsia" w:hAnsi="Arial"/>
      <w:sz w:val="24"/>
      <w:szCs w:val="24"/>
      <w:lang w:bidi="en-US"/>
    </w:rPr>
  </w:style>
  <w:style w:type="paragraph" w:styleId="Zpat">
    <w:name w:val="footer"/>
    <w:basedOn w:val="Normln"/>
    <w:link w:val="Zpat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31DE2"/>
    <w:rPr>
      <w:rFonts w:ascii="Arial" w:eastAsiaTheme="minorEastAsia" w:hAnsi="Arial"/>
      <w:sz w:val="24"/>
      <w:szCs w:val="24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5C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5C0F"/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ParagraphStyle1">
    <w:name w:val="Paragraph Style 1"/>
    <w:basedOn w:val="Normln"/>
    <w:uiPriority w:val="99"/>
    <w:rsid w:val="00A954AD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Roboto" w:eastAsiaTheme="minorHAnsi" w:hAnsi="Roboto" w:cs="Roboto"/>
      <w:color w:val="000000"/>
      <w:sz w:val="14"/>
      <w:szCs w:val="1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6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0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0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30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95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0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812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1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535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VC\Media_Marketing\Nova_identita_RZ_Marketing\Manual%20vizualu\ManualVizualu_EVC\evc_manual_2\docs\hl_dop_pap_word_bez_okenka_v3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68AFA-B24D-4C5A-974F-EFC864E83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hl_dop_pap_word_bez_okenka_v3</Template>
  <TotalTime>0</TotalTime>
  <Pages>2</Pages>
  <Words>183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2022-04-11T14:02:00Z</dcterms:created>
  <dcterms:modified xsi:type="dcterms:W3CDTF">2022-04-11T14:02:00Z</dcterms:modified>
</cp:coreProperties>
</file>